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CB5" w14:textId="77777777" w:rsidR="00FA3DD3" w:rsidRPr="00FA3DD3" w:rsidRDefault="00FA3DD3" w:rsidP="00FA3DD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A3DD3">
        <w:rPr>
          <w:rFonts w:ascii="Arial" w:hAnsi="Arial" w:cs="Arial"/>
          <w:b/>
          <w:bCs/>
          <w:sz w:val="24"/>
          <w:szCs w:val="24"/>
        </w:rPr>
        <w:t>PRIORIZA ANA PATY PERALTA PROGRAMAS PREVENTIVOS PARA NIÑOS, ADOLESCENTES Y JÓVENES</w:t>
      </w:r>
    </w:p>
    <w:p w14:paraId="4F1A9119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3D41A6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b/>
          <w:bCs/>
          <w:sz w:val="24"/>
          <w:szCs w:val="24"/>
        </w:rPr>
        <w:t>Cancún, Q. R., a 04 de febrero de 2025.-</w:t>
      </w:r>
      <w:r w:rsidRPr="00FA3DD3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FA3DD3">
        <w:rPr>
          <w:rFonts w:ascii="Arial" w:hAnsi="Arial" w:cs="Arial"/>
          <w:sz w:val="24"/>
          <w:szCs w:val="24"/>
        </w:rPr>
        <w:t>Presidenta</w:t>
      </w:r>
      <w:proofErr w:type="gramEnd"/>
      <w:r w:rsidRPr="00FA3DD3">
        <w:rPr>
          <w:rFonts w:ascii="Arial" w:hAnsi="Arial" w:cs="Arial"/>
          <w:sz w:val="24"/>
          <w:szCs w:val="24"/>
        </w:rPr>
        <w:t xml:space="preserve"> Municipal, Ana Paty Peralta, participó en la primera reunión de evaluación y seguimiento del Programa “Prevención a través de la educación”, en la que refrendó el compromiso y responsabilidad del gobierno de Benito Juárez de actuar desde la raíz con prevención, educación y cercanía para atender a las nuevas generaciones. </w:t>
      </w:r>
    </w:p>
    <w:p w14:paraId="4E0C67C7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F61B67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“En esta mesa estamos los encargados de seguir trabajando en acciones para que los jóvenes y adolescentes eviten involucrarse en conductas inapropiadas que pueden afectar su futuro y que a la vez sepan que hay programas focalizados justo en esos temas”, dijo. </w:t>
      </w:r>
    </w:p>
    <w:p w14:paraId="18861DA8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2C6456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Como ejemplo, Ana Paty Peralta detalló que el Ayuntamiento de Benito Juárez tiene pláticas de sensibilización como: “Educar es de todos”, “Sin violencia con ellas”, “Vivir sin acoso”, entre otras, que son impartidas de forma coordinada a través de instancias municipales como Instituto Municipal contra las Adicciones (IMCA), Prevención del Delito con la Participación Ciudadana, Instituto Municipal de la Mujer e Instituto Municipal de la Juventud (IMJUVE). </w:t>
      </w:r>
    </w:p>
    <w:p w14:paraId="7E121AD2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9BD391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“Todos los esfuerzos que podamos hacer tienen que ser prioridad para la atención de nuestros niños, niñas, adolescentes”, afirmó. </w:t>
      </w:r>
    </w:p>
    <w:p w14:paraId="50101D18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38FD22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La Primera Autoridad Municipal sostuvo el encuentro con el fiscal general del Estado, Raciel López Salazar, y la secretaria de Educación en la entidad, Elda María </w:t>
      </w:r>
      <w:proofErr w:type="spellStart"/>
      <w:r w:rsidRPr="00FA3DD3">
        <w:rPr>
          <w:rFonts w:ascii="Arial" w:hAnsi="Arial" w:cs="Arial"/>
          <w:sz w:val="24"/>
          <w:szCs w:val="24"/>
        </w:rPr>
        <w:t>Xix</w:t>
      </w:r>
      <w:proofErr w:type="spellEnd"/>
      <w:r w:rsidRPr="00FA3DD3">
        <w:rPr>
          <w:rFonts w:ascii="Arial" w:hAnsi="Arial" w:cs="Arial"/>
          <w:sz w:val="24"/>
          <w:szCs w:val="24"/>
        </w:rPr>
        <w:t xml:space="preserve"> Euán, en presencia de otras autoridades y representantes de asociaciones civiles, por lo que presentó todas las estrategias intermunicipales que se otorga a los jóvenes desde el ámbito municipal para que tengan la información que les permita llevar una vida saludable. </w:t>
      </w:r>
    </w:p>
    <w:p w14:paraId="4653CBE8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C252DC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En ese marco, se informó que la </w:t>
      </w:r>
      <w:proofErr w:type="gramStart"/>
      <w:r w:rsidRPr="00FA3DD3">
        <w:rPr>
          <w:rFonts w:ascii="Arial" w:hAnsi="Arial" w:cs="Arial"/>
          <w:sz w:val="24"/>
          <w:szCs w:val="24"/>
        </w:rPr>
        <w:t>Fiscalía General</w:t>
      </w:r>
      <w:proofErr w:type="gramEnd"/>
      <w:r w:rsidRPr="00FA3DD3">
        <w:rPr>
          <w:rFonts w:ascii="Arial" w:hAnsi="Arial" w:cs="Arial"/>
          <w:sz w:val="24"/>
          <w:szCs w:val="24"/>
        </w:rPr>
        <w:t xml:space="preserve"> del Estado ha brindado pláticas en siete escuelas y tiene planeado 17 planteles más desde la fecha hasta julio, las cuales son enfocadas a la prevención de la violencia, adicciones, conductas autodestructivas, entre otros. </w:t>
      </w:r>
    </w:p>
    <w:p w14:paraId="14F171A7" w14:textId="77777777" w:rsidR="00FA3DD3" w:rsidRPr="00FA3DD3" w:rsidRDefault="00FA3DD3" w:rsidP="00FA3D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B60792B" w:rsidR="0090458F" w:rsidRPr="0014645A" w:rsidRDefault="00FA3DD3" w:rsidP="00FA3DD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415A" w14:textId="77777777" w:rsidR="00690D9F" w:rsidRDefault="00690D9F" w:rsidP="0092028B">
      <w:r>
        <w:separator/>
      </w:r>
    </w:p>
  </w:endnote>
  <w:endnote w:type="continuationSeparator" w:id="0">
    <w:p w14:paraId="15CF4423" w14:textId="77777777" w:rsidR="00690D9F" w:rsidRDefault="00690D9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A492" w14:textId="77777777" w:rsidR="00690D9F" w:rsidRDefault="00690D9F" w:rsidP="0092028B">
      <w:r>
        <w:separator/>
      </w:r>
    </w:p>
  </w:footnote>
  <w:footnote w:type="continuationSeparator" w:id="0">
    <w:p w14:paraId="4800E8C7" w14:textId="77777777" w:rsidR="00690D9F" w:rsidRDefault="00690D9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E0EB1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A3D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E0EB1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A3DD3">
                      <w:rPr>
                        <w:rFonts w:cstheme="minorHAnsi"/>
                        <w:b/>
                        <w:bCs/>
                        <w:lang w:val="es-ES"/>
                      </w:rPr>
                      <w:t>465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0D9F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A3DD3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2025-02-05T01:07:00Z</dcterms:created>
  <dcterms:modified xsi:type="dcterms:W3CDTF">2025-02-05T01:07:00Z</dcterms:modified>
</cp:coreProperties>
</file>